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3C21" w14:textId="3A49BC06" w:rsidR="004D5EEC" w:rsidRDefault="00B639A1">
      <w:pPr>
        <w:rPr>
          <w:b/>
          <w:sz w:val="28"/>
          <w:szCs w:val="28"/>
        </w:rPr>
      </w:pPr>
      <w:bookmarkStart w:id="0" w:name="_GoBack"/>
      <w:bookmarkEnd w:id="0"/>
      <w:r w:rsidRPr="00B639A1">
        <w:rPr>
          <w:b/>
          <w:sz w:val="28"/>
          <w:szCs w:val="28"/>
        </w:rPr>
        <w:t xml:space="preserve">The </w:t>
      </w:r>
      <w:r>
        <w:rPr>
          <w:b/>
          <w:sz w:val="28"/>
          <w:szCs w:val="28"/>
        </w:rPr>
        <w:t>Supremacy of Christ</w:t>
      </w:r>
    </w:p>
    <w:p w14:paraId="39BF0726" w14:textId="32D7FA9B" w:rsidR="00B639A1" w:rsidRDefault="00B639A1">
      <w:pPr>
        <w:rPr>
          <w:b/>
          <w:sz w:val="28"/>
          <w:szCs w:val="28"/>
        </w:rPr>
      </w:pPr>
      <w:r>
        <w:rPr>
          <w:b/>
          <w:sz w:val="28"/>
          <w:szCs w:val="28"/>
        </w:rPr>
        <w:t>Hebrews 9: 1-28</w:t>
      </w:r>
    </w:p>
    <w:p w14:paraId="459D9376" w14:textId="3FD82271" w:rsidR="003F365E" w:rsidRDefault="003F365E">
      <w:pPr>
        <w:rPr>
          <w:b/>
          <w:sz w:val="28"/>
          <w:szCs w:val="28"/>
        </w:rPr>
      </w:pPr>
      <w:r>
        <w:rPr>
          <w:b/>
          <w:sz w:val="28"/>
          <w:szCs w:val="28"/>
        </w:rPr>
        <w:t>Introduction: The old sanctuary and ceremonies of the Levitical ritual offered no effective remedy for sin. The ceremonies of the Day of Atonement offered impressive pageantry but left the conscience untouched. The work of Christ affected the conscience, provided forgiveness, and needed nor repetition. His work left his followers looking with hope for his return to complete their salvation.</w:t>
      </w:r>
    </w:p>
    <w:p w14:paraId="1A5AB051" w14:textId="027A065D" w:rsidR="003F365E" w:rsidRDefault="00B639A1">
      <w:pPr>
        <w:rPr>
          <w:b/>
          <w:sz w:val="28"/>
          <w:szCs w:val="28"/>
        </w:rPr>
      </w:pPr>
      <w:r>
        <w:rPr>
          <w:b/>
          <w:sz w:val="28"/>
          <w:szCs w:val="28"/>
        </w:rPr>
        <w:t xml:space="preserve">I. Some </w:t>
      </w:r>
      <w:r w:rsidR="003F365E">
        <w:rPr>
          <w:b/>
          <w:sz w:val="28"/>
          <w:szCs w:val="28"/>
        </w:rPr>
        <w:t>T</w:t>
      </w:r>
      <w:r>
        <w:rPr>
          <w:b/>
          <w:sz w:val="28"/>
          <w:szCs w:val="28"/>
        </w:rPr>
        <w:t xml:space="preserve">hings are </w:t>
      </w:r>
      <w:r w:rsidR="003F365E">
        <w:rPr>
          <w:b/>
          <w:sz w:val="28"/>
          <w:szCs w:val="28"/>
        </w:rPr>
        <w:t>O</w:t>
      </w:r>
      <w:r>
        <w:rPr>
          <w:b/>
          <w:sz w:val="28"/>
          <w:szCs w:val="28"/>
        </w:rPr>
        <w:t>ld</w:t>
      </w:r>
      <w:r w:rsidR="003F365E">
        <w:rPr>
          <w:b/>
          <w:sz w:val="28"/>
          <w:szCs w:val="28"/>
        </w:rPr>
        <w:t>,</w:t>
      </w:r>
      <w:r>
        <w:rPr>
          <w:b/>
          <w:sz w:val="28"/>
          <w:szCs w:val="28"/>
        </w:rPr>
        <w:t xml:space="preserve"> </w:t>
      </w:r>
      <w:r w:rsidR="003F365E">
        <w:rPr>
          <w:b/>
          <w:sz w:val="28"/>
          <w:szCs w:val="28"/>
        </w:rPr>
        <w:t>S</w:t>
      </w:r>
      <w:r>
        <w:rPr>
          <w:b/>
          <w:sz w:val="28"/>
          <w:szCs w:val="28"/>
        </w:rPr>
        <w:t xml:space="preserve">trange and </w:t>
      </w:r>
      <w:r w:rsidR="003F365E">
        <w:rPr>
          <w:b/>
          <w:sz w:val="28"/>
          <w:szCs w:val="28"/>
        </w:rPr>
        <w:t>Foreign to Us.</w:t>
      </w:r>
    </w:p>
    <w:p w14:paraId="67F9A29E" w14:textId="77777777" w:rsidR="004375A6" w:rsidRDefault="004375A6">
      <w:pPr>
        <w:rPr>
          <w:b/>
          <w:sz w:val="28"/>
          <w:szCs w:val="28"/>
        </w:rPr>
      </w:pPr>
    </w:p>
    <w:p w14:paraId="17AA62C4" w14:textId="1E52C26D" w:rsidR="003F365E" w:rsidRDefault="003F365E">
      <w:pPr>
        <w:rPr>
          <w:b/>
          <w:sz w:val="28"/>
          <w:szCs w:val="28"/>
        </w:rPr>
      </w:pPr>
      <w:r>
        <w:rPr>
          <w:b/>
          <w:sz w:val="28"/>
          <w:szCs w:val="28"/>
        </w:rPr>
        <w:t>2. Why it is Relevant, Though Foreign to Us?</w:t>
      </w:r>
    </w:p>
    <w:p w14:paraId="531C6DAB" w14:textId="04A82B3E" w:rsidR="003F365E" w:rsidRDefault="003F365E">
      <w:pPr>
        <w:rPr>
          <w:b/>
          <w:sz w:val="28"/>
          <w:szCs w:val="28"/>
        </w:rPr>
      </w:pPr>
    </w:p>
    <w:p w14:paraId="428F8F23" w14:textId="70DBEA22" w:rsidR="003F365E" w:rsidRDefault="003F365E">
      <w:pPr>
        <w:rPr>
          <w:b/>
          <w:sz w:val="28"/>
          <w:szCs w:val="28"/>
        </w:rPr>
      </w:pPr>
      <w:r>
        <w:rPr>
          <w:b/>
          <w:sz w:val="28"/>
          <w:szCs w:val="28"/>
        </w:rPr>
        <w:t>3. Why is the Present Time so Important to Us?</w:t>
      </w:r>
    </w:p>
    <w:p w14:paraId="3FB21216" w14:textId="2D6CBA06" w:rsidR="003F365E" w:rsidRDefault="003F365E">
      <w:pPr>
        <w:rPr>
          <w:b/>
          <w:sz w:val="28"/>
          <w:szCs w:val="28"/>
        </w:rPr>
      </w:pPr>
    </w:p>
    <w:p w14:paraId="3F293E76" w14:textId="4411412D" w:rsidR="003F365E" w:rsidRDefault="003F365E">
      <w:pPr>
        <w:rPr>
          <w:b/>
          <w:sz w:val="28"/>
          <w:szCs w:val="28"/>
        </w:rPr>
      </w:pPr>
      <w:r>
        <w:rPr>
          <w:b/>
          <w:sz w:val="28"/>
          <w:szCs w:val="28"/>
        </w:rPr>
        <w:t>4. How Can People with Stained Consciences Draw Near to God Now?</w:t>
      </w:r>
    </w:p>
    <w:p w14:paraId="64FE3A5B" w14:textId="08119B31" w:rsidR="003F365E" w:rsidRDefault="003F365E">
      <w:pPr>
        <w:rPr>
          <w:b/>
          <w:sz w:val="28"/>
          <w:szCs w:val="28"/>
        </w:rPr>
      </w:pPr>
    </w:p>
    <w:p w14:paraId="629E1758" w14:textId="05C479FA" w:rsidR="003F365E" w:rsidRDefault="003F365E">
      <w:pPr>
        <w:rPr>
          <w:b/>
          <w:sz w:val="28"/>
          <w:szCs w:val="28"/>
        </w:rPr>
      </w:pPr>
      <w:r>
        <w:rPr>
          <w:b/>
          <w:sz w:val="28"/>
          <w:szCs w:val="28"/>
        </w:rPr>
        <w:t>5. God has Solved our Worst Problem in the Present Time.</w:t>
      </w:r>
    </w:p>
    <w:p w14:paraId="5D8815EE" w14:textId="48BE2872" w:rsidR="003F365E" w:rsidRDefault="003F365E">
      <w:pPr>
        <w:rPr>
          <w:b/>
          <w:sz w:val="28"/>
          <w:szCs w:val="28"/>
        </w:rPr>
      </w:pPr>
    </w:p>
    <w:p w14:paraId="42228737" w14:textId="10F91B7E" w:rsidR="003F365E" w:rsidRDefault="003F365E">
      <w:pPr>
        <w:rPr>
          <w:b/>
          <w:sz w:val="28"/>
          <w:szCs w:val="28"/>
        </w:rPr>
      </w:pPr>
      <w:r>
        <w:rPr>
          <w:b/>
          <w:sz w:val="28"/>
          <w:szCs w:val="28"/>
        </w:rPr>
        <w:t>6. The Problem has Always been the Same.</w:t>
      </w:r>
    </w:p>
    <w:p w14:paraId="3FA077A8" w14:textId="0A1B3B6E" w:rsidR="003F365E" w:rsidRDefault="003F365E">
      <w:pPr>
        <w:rPr>
          <w:b/>
          <w:sz w:val="28"/>
          <w:szCs w:val="28"/>
        </w:rPr>
      </w:pPr>
    </w:p>
    <w:p w14:paraId="51C3A4CE" w14:textId="72A2F400" w:rsidR="003F365E" w:rsidRDefault="003F365E">
      <w:pPr>
        <w:rPr>
          <w:b/>
          <w:sz w:val="28"/>
          <w:szCs w:val="28"/>
        </w:rPr>
      </w:pPr>
      <w:r>
        <w:rPr>
          <w:b/>
          <w:sz w:val="28"/>
          <w:szCs w:val="28"/>
        </w:rPr>
        <w:t>7. The Only Answer</w:t>
      </w:r>
      <w:r w:rsidR="004375A6">
        <w:rPr>
          <w:b/>
          <w:sz w:val="28"/>
          <w:szCs w:val="28"/>
        </w:rPr>
        <w:t>.</w:t>
      </w:r>
    </w:p>
    <w:p w14:paraId="707799EF" w14:textId="3759626E" w:rsidR="004375A6" w:rsidRDefault="004375A6">
      <w:pPr>
        <w:rPr>
          <w:b/>
          <w:sz w:val="28"/>
          <w:szCs w:val="28"/>
        </w:rPr>
      </w:pPr>
    </w:p>
    <w:p w14:paraId="7B21F27E" w14:textId="4813F8C0" w:rsidR="004375A6" w:rsidRPr="00B639A1" w:rsidRDefault="004375A6">
      <w:pPr>
        <w:rPr>
          <w:b/>
          <w:sz w:val="28"/>
          <w:szCs w:val="28"/>
        </w:rPr>
      </w:pPr>
      <w:r w:rsidRPr="004375A6">
        <w:rPr>
          <w:b/>
          <w:sz w:val="28"/>
          <w:szCs w:val="28"/>
          <w:u w:val="single"/>
        </w:rPr>
        <w:t>Conclusion:</w:t>
      </w:r>
      <w:r>
        <w:rPr>
          <w:b/>
          <w:sz w:val="28"/>
          <w:szCs w:val="28"/>
        </w:rPr>
        <w:t xml:space="preserve"> I urge you this morning, turn to Christ, turn right now to Christ and receive the </w:t>
      </w:r>
      <w:proofErr w:type="gramStart"/>
      <w:r>
        <w:rPr>
          <w:b/>
          <w:sz w:val="28"/>
          <w:szCs w:val="28"/>
        </w:rPr>
        <w:t>free gift</w:t>
      </w:r>
      <w:proofErr w:type="gramEnd"/>
      <w:r>
        <w:rPr>
          <w:b/>
          <w:sz w:val="28"/>
          <w:szCs w:val="28"/>
        </w:rPr>
        <w:t xml:space="preserve"> that he bought at infinite price: the gift of perfect forgiveness and cleansing.</w:t>
      </w:r>
    </w:p>
    <w:sectPr w:rsidR="004375A6" w:rsidRPr="00B63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A1"/>
    <w:rsid w:val="003F365E"/>
    <w:rsid w:val="004375A6"/>
    <w:rsid w:val="004D5EEC"/>
    <w:rsid w:val="008B619C"/>
    <w:rsid w:val="00B639A1"/>
    <w:rsid w:val="00DA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E9E0"/>
  <w15:chartTrackingRefBased/>
  <w15:docId w15:val="{D41EF598-D099-495B-9417-5E6F853B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789</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Smith</dc:creator>
  <cp:keywords/>
  <dc:description/>
  <cp:lastModifiedBy>Beth Yates</cp:lastModifiedBy>
  <cp:revision>2</cp:revision>
  <dcterms:created xsi:type="dcterms:W3CDTF">2019-02-21T20:24:00Z</dcterms:created>
  <dcterms:modified xsi:type="dcterms:W3CDTF">2019-02-21T20:24:00Z</dcterms:modified>
</cp:coreProperties>
</file>