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8" w:rsidRDefault="00C20AD7">
      <w:r w:rsidRPr="00C20AD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165BED" wp14:editId="27C542C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43600" cy="62179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AD7" w:rsidRDefault="00C20AD7" w:rsidP="00C20AD7">
                            <w:pPr>
                              <w:pStyle w:val="PlainText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Notes for January 27, 2019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Randy Godfrey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28"/>
                                <w:szCs w:val="28"/>
                              </w:rPr>
                              <w:t>Associate Pastor of Discipleship and Evangelism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The New You in Jesus Christ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2 Corinthians 5:17 (Amplified Bible)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I.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The Old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Romans 6:6 (AMP)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Galatians 1:4 (NLT)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II.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The New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1 John 5:4 (AMP)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Galatians 5:1 (CBS)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III.</w:t>
                            </w:r>
                            <w: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The Invitation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Romans 6:22 (TLB)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  <w:t>Isaiah 43:19 (CSB)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 </w:t>
                            </w:r>
                          </w:p>
                          <w:p w:rsidR="00C20AD7" w:rsidRDefault="00C20AD7" w:rsidP="00C20AD7">
                            <w:pPr>
                              <w:widowControl w:val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  <w:t>Designed to be Like Him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, J. Dwight Pentecost)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65B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6.8pt;margin-top:.6pt;width:468pt;height:489.6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mBCgMAAK4GAAAOAAAAZHJzL2Uyb0RvYy54bWysVduOmzAQfa/Uf7D8zgIJgYCWrBISqkrb&#10;i7TbD3DABKtgU9sJ2Vb9945NLuy2D1W3eUD2eDw+Z87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" filled="f" fillcolor="blue" stroked="f" strokecolor="black [0]" strokeweight="2pt">
                <v:textbox inset="2.88pt,2.88pt,2.88pt,2.88pt">
                  <w:txbxContent>
                    <w:p w:rsidR="00C20AD7" w:rsidRDefault="00C20AD7" w:rsidP="00C20AD7">
                      <w:pPr>
                        <w:pStyle w:val="PlainText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Notes for January 27, 2019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Randy Godfrey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sz w:val="28"/>
                          <w:szCs w:val="28"/>
                        </w:rPr>
                        <w:t>Associate Pastor of Discipleship and Evangelism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The New You in Jesus Christ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2 Corinthians 5:17 (Amplified Bible)</w:t>
                      </w:r>
                    </w:p>
                    <w:p w:rsidR="00C20AD7" w:rsidRDefault="00C20AD7" w:rsidP="00C20AD7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I.</w:t>
                      </w:r>
                      <w: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>The Old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  <w:t>Romans 6:6 (AMP)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  <w:t>Galatians 1:4 (NLT)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II.</w:t>
                      </w:r>
                      <w: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>The New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  <w:t>1 John 5:4 (AMP)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  <w:t>Galatians 5:1 (CBS)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III.</w:t>
                      </w:r>
                      <w: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>The Invitation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  <w:t>Romans 6:22 (TLB)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  <w:bookmarkStart w:id="1" w:name="_GoBack"/>
                      <w:bookmarkEnd w:id="1"/>
                      <w:r>
                        <w:rPr>
                          <w:rFonts w:ascii="Franklin Gothic Book" w:hAnsi="Franklin Gothic Book"/>
                        </w:rPr>
                        <w:tab/>
                        <w:t>Isaiah 43:19 (CSB)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 </w:t>
                      </w:r>
                    </w:p>
                    <w:p w:rsidR="00C20AD7" w:rsidRDefault="00C20AD7" w:rsidP="00C20AD7">
                      <w:pPr>
                        <w:widowControl w:val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(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</w:rPr>
                        <w:t>Designed to be Like Him</w:t>
                      </w:r>
                      <w:r>
                        <w:rPr>
                          <w:rFonts w:ascii="Franklin Gothic Book" w:hAnsi="Franklin Gothic Book"/>
                        </w:rPr>
                        <w:t>, J. Dwight Pentecost)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7"/>
    <w:rsid w:val="00C15AD8"/>
    <w:rsid w:val="00C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AC9D-D24A-435C-9680-8CCF3B6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0A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A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1</cp:revision>
  <dcterms:created xsi:type="dcterms:W3CDTF">2019-01-24T22:05:00Z</dcterms:created>
  <dcterms:modified xsi:type="dcterms:W3CDTF">2019-01-24T22:06:00Z</dcterms:modified>
</cp:coreProperties>
</file>